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3E73">
      <w:pPr>
        <w:jc w:val="center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  <w:t>填写说明</w:t>
      </w:r>
    </w:p>
    <w:p w14:paraId="49A23FC8">
      <w:pP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 w14:paraId="5590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请在准备响应文件前认真阅读该说明，按要求填写，打印响应文件时，请把该页删除，此页不附在响应文件中。</w:t>
      </w:r>
    </w:p>
    <w:p w14:paraId="1D6AB9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请认真填写《征询项目信息一览表》，不可修改该表格样式。表格中的红字部分在填写时请自行删除。</w:t>
      </w:r>
    </w:p>
    <w:p w14:paraId="3BE65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响应文件中要附带目录，方便评审人员按需求查询相关资料。</w:t>
      </w:r>
    </w:p>
    <w:p w14:paraId="2F3B6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3、响应文件内容可以在不改变总体框架的前提下，按自身实际情况进行修改。</w:t>
      </w:r>
    </w:p>
    <w:p w14:paraId="0AAF7F89">
      <w:pP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 w14:paraId="14CD86F1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建水县人民医院产品征询会</w:t>
      </w:r>
    </w:p>
    <w:p w14:paraId="54C85411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</w:p>
    <w:p w14:paraId="58747AA9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响应文件</w:t>
      </w:r>
    </w:p>
    <w:p w14:paraId="3851CDE5">
      <w:pPr>
        <w:rPr>
          <w:rFonts w:hint="eastAsia"/>
          <w:lang w:val="en-US" w:eastAsia="zh-CN"/>
        </w:rPr>
      </w:pPr>
    </w:p>
    <w:p w14:paraId="76CD598A">
      <w:pPr>
        <w:rPr>
          <w:rFonts w:hint="eastAsia"/>
          <w:lang w:val="en-US" w:eastAsia="zh-CN"/>
        </w:rPr>
      </w:pPr>
    </w:p>
    <w:p w14:paraId="218CC4ED">
      <w:pPr>
        <w:rPr>
          <w:rFonts w:hint="eastAsia"/>
          <w:lang w:val="en-US" w:eastAsia="zh-CN"/>
        </w:rPr>
      </w:pPr>
    </w:p>
    <w:p w14:paraId="1FDF8E80">
      <w:pPr>
        <w:rPr>
          <w:rFonts w:hint="eastAsia"/>
          <w:lang w:val="en-US" w:eastAsia="zh-CN"/>
        </w:rPr>
      </w:pPr>
    </w:p>
    <w:p w14:paraId="2A8E2C94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C91DF5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1B28EC74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1263254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项目编号：</w:t>
      </w:r>
    </w:p>
    <w:p w14:paraId="6C91A3A9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03453F9D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项目名称：</w:t>
      </w:r>
    </w:p>
    <w:p w14:paraId="4496E0BD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6104911">
      <w:pPr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公司名称：</w:t>
      </w:r>
    </w:p>
    <w:p w14:paraId="4A84F76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21AC7F52">
      <w:pPr>
        <w:rPr>
          <w:rFonts w:hint="eastAsia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时间</w:t>
      </w:r>
      <w:r>
        <w:rPr>
          <w:rFonts w:hint="eastAsia"/>
          <w:sz w:val="48"/>
          <w:szCs w:val="48"/>
          <w:lang w:val="en-US" w:eastAsia="zh-CN"/>
        </w:rPr>
        <w:t>：</w:t>
      </w:r>
    </w:p>
    <w:p w14:paraId="23CDAD3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征询项目信息一览表</w:t>
      </w:r>
      <w:bookmarkStart w:id="0" w:name="_GoBack"/>
      <w:bookmarkEnd w:id="0"/>
    </w:p>
    <w:p w14:paraId="7AC19D5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</w:p>
    <w:tbl>
      <w:tblPr>
        <w:tblStyle w:val="3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582"/>
        <w:gridCol w:w="2582"/>
        <w:gridCol w:w="2582"/>
        <w:gridCol w:w="2584"/>
        <w:gridCol w:w="2584"/>
      </w:tblGrid>
      <w:tr w14:paraId="0ED9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41F4E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3176363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82" w:type="dxa"/>
            <w:vAlign w:val="center"/>
          </w:tcPr>
          <w:p w14:paraId="2889D9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48A8078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82" w:type="dxa"/>
            <w:vAlign w:val="center"/>
          </w:tcPr>
          <w:p w14:paraId="15310C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511426F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4" w:type="dxa"/>
          </w:tcPr>
          <w:p w14:paraId="2F06720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C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BAFB3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82" w:type="dxa"/>
            <w:vAlign w:val="center"/>
          </w:tcPr>
          <w:p w14:paraId="7C0D816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7B22B38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582" w:type="dxa"/>
            <w:vAlign w:val="center"/>
          </w:tcPr>
          <w:p w14:paraId="6F3063C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2780DF1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584" w:type="dxa"/>
          </w:tcPr>
          <w:p w14:paraId="6AFCE9C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1E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468376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供货数量</w:t>
            </w:r>
          </w:p>
        </w:tc>
        <w:tc>
          <w:tcPr>
            <w:tcW w:w="2582" w:type="dxa"/>
            <w:vAlign w:val="center"/>
          </w:tcPr>
          <w:p w14:paraId="358F7F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54F267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项目报价</w:t>
            </w:r>
          </w:p>
          <w:p w14:paraId="6C2D6C2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7750" w:type="dxa"/>
            <w:gridSpan w:val="3"/>
          </w:tcPr>
          <w:p w14:paraId="2F1A350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（单价总价都要填报）</w:t>
            </w:r>
          </w:p>
        </w:tc>
      </w:tr>
      <w:tr w14:paraId="131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7B74E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2582" w:type="dxa"/>
            <w:vAlign w:val="center"/>
          </w:tcPr>
          <w:p w14:paraId="0E508F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7C83BF1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582" w:type="dxa"/>
          </w:tcPr>
          <w:p w14:paraId="7AA1C7AD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（以产品铭牌或说明书为准）</w:t>
            </w:r>
          </w:p>
        </w:tc>
        <w:tc>
          <w:tcPr>
            <w:tcW w:w="2584" w:type="dxa"/>
            <w:shd w:val="clear" w:color="auto" w:fill="00B0F0"/>
            <w:vAlign w:val="center"/>
          </w:tcPr>
          <w:p w14:paraId="077A2C2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fill="00B0F0"/>
                <w:vertAlign w:val="baseline"/>
                <w:lang w:val="en-US" w:eastAsia="zh-CN"/>
              </w:rPr>
              <w:t>产地</w:t>
            </w:r>
          </w:p>
        </w:tc>
        <w:tc>
          <w:tcPr>
            <w:tcW w:w="2584" w:type="dxa"/>
          </w:tcPr>
          <w:p w14:paraId="79C90BE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（请填写国产或进口）</w:t>
            </w:r>
          </w:p>
        </w:tc>
      </w:tr>
      <w:tr w14:paraId="2209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B0061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是否附带耗材</w:t>
            </w:r>
          </w:p>
        </w:tc>
        <w:tc>
          <w:tcPr>
            <w:tcW w:w="5164" w:type="dxa"/>
            <w:gridSpan w:val="2"/>
          </w:tcPr>
          <w:p w14:paraId="0F6C277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（若没有，请填写无；若有，请填写需要附带的耗材）</w:t>
            </w:r>
          </w:p>
        </w:tc>
        <w:tc>
          <w:tcPr>
            <w:tcW w:w="2582" w:type="dxa"/>
            <w:shd w:val="clear" w:color="auto" w:fill="00B0F0"/>
            <w:vAlign w:val="center"/>
          </w:tcPr>
          <w:p w14:paraId="52A78F1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其他补充信息</w:t>
            </w:r>
          </w:p>
        </w:tc>
        <w:tc>
          <w:tcPr>
            <w:tcW w:w="5168" w:type="dxa"/>
            <w:gridSpan w:val="2"/>
          </w:tcPr>
          <w:p w14:paraId="0ADC197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（若需要补充其他信息，请自行填写）</w:t>
            </w:r>
          </w:p>
        </w:tc>
      </w:tr>
    </w:tbl>
    <w:p w14:paraId="450A0D6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3F0FB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0222485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8F85B1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E14850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896C18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B1475D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目录</w:t>
      </w:r>
    </w:p>
    <w:p w14:paraId="3B39B92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F199BB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447730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F80F9E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17AEF3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3FC9BD1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一、资质证照</w:t>
      </w:r>
    </w:p>
    <w:p w14:paraId="078B8D69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DF5A8B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D581F0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95B528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6FE1DE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60178F6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C95CB7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二、产品信息</w:t>
      </w:r>
    </w:p>
    <w:p w14:paraId="2062B10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570E97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195593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4529B6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BB6DC6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EE7697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三、服务能力</w:t>
      </w:r>
    </w:p>
    <w:p w14:paraId="506ECAB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F426F1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7547E6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492728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4FF6C6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C3A5B04">
      <w:pPr>
        <w:jc w:val="center"/>
        <w:rPr>
          <w:rFonts w:hint="default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四、其他补充资料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FA8D2"/>
    <w:multiLevelType w:val="singleLevel"/>
    <w:tmpl w:val="0DBFA8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7B97BC6"/>
    <w:rsid w:val="161A7546"/>
    <w:rsid w:val="657D3011"/>
    <w:rsid w:val="67B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376</Words>
  <Characters>376</Characters>
  <Lines>0</Lines>
  <Paragraphs>0</Paragraphs>
  <TotalTime>51</TotalTime>
  <ScaleCrop>false</ScaleCrop>
  <LinksUpToDate>false</LinksUpToDate>
  <CharactersWithSpaces>376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2024-05-11T06:38:00Z</dcterms:created>
  <dc:creator>张</dc:creator>
  <cp:lastModifiedBy>张</cp:lastModifiedBy>
  <dcterms:modified xsi:type="dcterms:W3CDTF">2025-08-18T09:15:48Z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64938A03F4254B4AB37C8E0993694CC8_11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