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5A3B1">
      <w:pPr>
        <w:jc w:val="center"/>
        <w:rPr>
          <w:rFonts w:hint="eastAsia" w:ascii="方正小标宋_GBK" w:hAnsi="方正小标宋_GBK" w:eastAsia="方正小标宋_GBK" w:cs="方正小标宋_GBK"/>
          <w:color w:val="FF000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FF0000"/>
          <w:sz w:val="44"/>
          <w:szCs w:val="44"/>
          <w:lang w:val="en-US" w:eastAsia="zh-CN"/>
        </w:rPr>
        <w:t>填写说明</w:t>
      </w:r>
    </w:p>
    <w:p w14:paraId="3E48C7B2">
      <w:pPr>
        <w:rPr>
          <w:rFonts w:hint="eastAsia" w:ascii="方正小标宋简体" w:hAnsi="方正小标宋简体" w:eastAsia="方正小标宋简体" w:cs="方正小标宋简体"/>
          <w:color w:val="FF0000"/>
          <w:sz w:val="44"/>
          <w:szCs w:val="44"/>
          <w:lang w:val="en-US" w:eastAsia="zh-CN"/>
        </w:rPr>
      </w:pPr>
    </w:p>
    <w:p w14:paraId="00AF0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请在准备响应文件前认真阅读该说明，按要求填写，打印响应文件时，请把该页删除，此页不附在响应文件中。</w:t>
      </w:r>
    </w:p>
    <w:p w14:paraId="4B61DF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请认真填写《项目信息一览表》，不可修改该表格样式。表格中的红字部分在填写时请自行删除。</w:t>
      </w:r>
    </w:p>
    <w:p w14:paraId="3334E44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响应文件中要附带目录，方便评审人员按需求查询相关资料。</w:t>
      </w:r>
    </w:p>
    <w:p w14:paraId="6E8D51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3、响应文件内容可以在不改变总体框架的前提下，按自身实际情况进行修改。</w:t>
      </w:r>
    </w:p>
    <w:p w14:paraId="657B1974">
      <w:pPr>
        <w:rPr>
          <w:rFonts w:hint="eastAsia" w:ascii="方正小标宋简体" w:hAnsi="方正小标宋简体" w:eastAsia="方正小标宋简体" w:cs="方正小标宋简体"/>
          <w:sz w:val="84"/>
          <w:szCs w:val="84"/>
          <w:lang w:val="en-US" w:eastAsia="zh-CN"/>
        </w:rPr>
      </w:pPr>
    </w:p>
    <w:p w14:paraId="5CC7876C">
      <w:pPr>
        <w:jc w:val="center"/>
        <w:rPr>
          <w:rFonts w:hint="eastAsia" w:ascii="方正小标宋_GBK" w:hAnsi="方正小标宋_GBK" w:eastAsia="方正小标宋_GBK" w:cs="方正小标宋_GBK"/>
          <w:sz w:val="52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  <w:lang w:val="en-US" w:eastAsia="zh-CN"/>
        </w:rPr>
        <w:t>建水县人民医院院内采购</w:t>
      </w:r>
    </w:p>
    <w:p w14:paraId="7073AB29">
      <w:pPr>
        <w:jc w:val="center"/>
        <w:rPr>
          <w:rFonts w:hint="eastAsia" w:ascii="方正小标宋简体" w:hAnsi="方正小标宋简体" w:eastAsia="方正小标宋简体" w:cs="方正小标宋简体"/>
          <w:sz w:val="84"/>
          <w:szCs w:val="84"/>
          <w:lang w:val="en-US" w:eastAsia="zh-CN"/>
        </w:rPr>
      </w:pPr>
    </w:p>
    <w:p w14:paraId="28470D3E">
      <w:pPr>
        <w:jc w:val="center"/>
        <w:rPr>
          <w:rFonts w:hint="eastAsia" w:ascii="方正小标宋_GBK" w:hAnsi="方正小标宋_GBK" w:eastAsia="方正小标宋_GBK" w:cs="方正小标宋_GBK"/>
          <w:sz w:val="84"/>
          <w:szCs w:val="8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  <w:lang w:val="en-US" w:eastAsia="zh-CN"/>
        </w:rPr>
        <w:t>响应文件</w:t>
      </w:r>
    </w:p>
    <w:p w14:paraId="16887426">
      <w:pPr>
        <w:rPr>
          <w:rFonts w:hint="eastAsia"/>
          <w:lang w:val="en-US" w:eastAsia="zh-CN"/>
        </w:rPr>
      </w:pPr>
    </w:p>
    <w:p w14:paraId="73089861">
      <w:pPr>
        <w:rPr>
          <w:rFonts w:hint="eastAsia"/>
          <w:lang w:val="en-US" w:eastAsia="zh-CN"/>
        </w:rPr>
      </w:pPr>
    </w:p>
    <w:p w14:paraId="1D987291">
      <w:pPr>
        <w:rPr>
          <w:rFonts w:hint="eastAsia"/>
          <w:lang w:val="en-US" w:eastAsia="zh-CN"/>
        </w:rPr>
      </w:pPr>
    </w:p>
    <w:p w14:paraId="5419A8BF">
      <w:pPr>
        <w:rPr>
          <w:rFonts w:hint="eastAsia"/>
          <w:lang w:val="en-US" w:eastAsia="zh-CN"/>
        </w:rPr>
      </w:pPr>
    </w:p>
    <w:p w14:paraId="7CEDBE5F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102583D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1EE936B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1C8E6E63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项目编号：</w:t>
      </w:r>
    </w:p>
    <w:p w14:paraId="1B49B031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6B6463A5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项目名称：</w:t>
      </w:r>
    </w:p>
    <w:p w14:paraId="7B53F67F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261F8E4">
      <w:pPr>
        <w:rPr>
          <w:rFonts w:hint="default" w:ascii="仿宋" w:hAnsi="仿宋" w:eastAsia="仿宋" w:cs="仿宋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公司名称：</w:t>
      </w:r>
    </w:p>
    <w:p w14:paraId="30D38835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2079FE38">
      <w:pPr>
        <w:rPr>
          <w:rFonts w:hint="eastAsia"/>
          <w:sz w:val="48"/>
          <w:szCs w:val="4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时间</w:t>
      </w:r>
      <w:r>
        <w:rPr>
          <w:rFonts w:hint="eastAsia"/>
          <w:sz w:val="48"/>
          <w:szCs w:val="48"/>
          <w:lang w:val="en-US" w:eastAsia="zh-CN"/>
        </w:rPr>
        <w:t>：</w:t>
      </w:r>
    </w:p>
    <w:p w14:paraId="719F0980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项目信息一览表</w:t>
      </w:r>
    </w:p>
    <w:p w14:paraId="22CBF170"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项目编号：</w:t>
      </w:r>
    </w:p>
    <w:tbl>
      <w:tblPr>
        <w:tblStyle w:val="3"/>
        <w:tblW w:w="15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2"/>
        <w:gridCol w:w="2582"/>
        <w:gridCol w:w="2582"/>
        <w:gridCol w:w="2582"/>
        <w:gridCol w:w="2584"/>
        <w:gridCol w:w="2584"/>
      </w:tblGrid>
      <w:tr w14:paraId="2365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2582" w:type="dxa"/>
            <w:shd w:val="clear" w:color="auto" w:fill="00B0F0"/>
            <w:vAlign w:val="center"/>
          </w:tcPr>
          <w:p w14:paraId="7FDF6E5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6AC814E8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82" w:type="dxa"/>
            <w:vAlign w:val="center"/>
          </w:tcPr>
          <w:p w14:paraId="0C7DA408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82" w:type="dxa"/>
            <w:shd w:val="clear" w:color="auto" w:fill="00B0F0"/>
            <w:vAlign w:val="center"/>
          </w:tcPr>
          <w:p w14:paraId="5626434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82" w:type="dxa"/>
            <w:vAlign w:val="center"/>
          </w:tcPr>
          <w:p w14:paraId="2D9450F4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84" w:type="dxa"/>
            <w:shd w:val="clear" w:color="auto" w:fill="00B0F0"/>
            <w:vAlign w:val="center"/>
          </w:tcPr>
          <w:p w14:paraId="5CB7076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84" w:type="dxa"/>
          </w:tcPr>
          <w:p w14:paraId="431026CC">
            <w:pPr>
              <w:jc w:val="left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6C0B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atLeast"/>
          <w:jc w:val="center"/>
        </w:trPr>
        <w:tc>
          <w:tcPr>
            <w:tcW w:w="2582" w:type="dxa"/>
            <w:shd w:val="clear" w:color="auto" w:fill="00B0F0"/>
            <w:vAlign w:val="center"/>
          </w:tcPr>
          <w:p w14:paraId="4D360E74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项目报价</w:t>
            </w:r>
          </w:p>
        </w:tc>
        <w:tc>
          <w:tcPr>
            <w:tcW w:w="12914" w:type="dxa"/>
            <w:gridSpan w:val="5"/>
            <w:vAlign w:val="center"/>
          </w:tcPr>
          <w:p w14:paraId="17F449CB">
            <w:pPr>
              <w:jc w:val="both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B244F69">
      <w:pPr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308F7067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0075B00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293FCE7E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8F9EE9B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C7B5C09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90B1D7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目录</w:t>
      </w:r>
    </w:p>
    <w:p w14:paraId="1B192C9A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36CD5A0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C80FB33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C5CA00F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6C28509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F64BB71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一、资质证照</w:t>
      </w:r>
    </w:p>
    <w:p w14:paraId="1F7957CB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300C7104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0629421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C60D48C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9A65D4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39E8415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7FD0905">
      <w:pPr>
        <w:jc w:val="center"/>
        <w:rPr>
          <w:rFonts w:hint="default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二、服务方案</w:t>
      </w:r>
    </w:p>
    <w:p w14:paraId="2D69B022">
      <w:pPr>
        <w:jc w:val="both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FD64CE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D41F848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31B94AD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  <w:bookmarkStart w:id="0" w:name="_GoBack"/>
      <w:bookmarkEnd w:id="0"/>
    </w:p>
    <w:p w14:paraId="7DB90257">
      <w:pPr>
        <w:jc w:val="center"/>
        <w:rPr>
          <w:rFonts w:hint="default" w:ascii="仿宋" w:hAnsi="仿宋" w:eastAsia="仿宋" w:cs="仿宋"/>
          <w:sz w:val="84"/>
          <w:szCs w:val="84"/>
          <w:lang w:val="en-US" w:eastAsia="zh-CN"/>
        </w:r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三、其他补充资料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BFA8D2"/>
    <w:multiLevelType w:val="singleLevel"/>
    <w:tmpl w:val="0DBFA8D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7B97BC6"/>
    <w:rsid w:val="322D17D7"/>
    <w:rsid w:val="3B775DE8"/>
    <w:rsid w:val="44B84C26"/>
    <w:rsid w:val="580B761E"/>
    <w:rsid w:val="5FEB2C29"/>
    <w:rsid w:val="657D3011"/>
    <w:rsid w:val="67B97BC6"/>
    <w:rsid w:val="6E46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371</Words>
  <Characters>371</Characters>
  <Lines>0</Lines>
  <Paragraphs>0</Paragraphs>
  <TotalTime>61</TotalTime>
  <ScaleCrop>false</ScaleCrop>
  <LinksUpToDate>false</LinksUpToDate>
  <CharactersWithSpaces>371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2024-05-11T06:38:00Z</dcterms:created>
  <dc:creator>张</dc:creator>
  <cp:lastModifiedBy>张</cp:lastModifiedBy>
  <dcterms:modified xsi:type="dcterms:W3CDTF">2025-12-03T01:10:35Z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565EA85755E94A5996E06EC3448BE89E_13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